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ECA0E" w14:textId="2D1A8711" w:rsidR="00C30C98" w:rsidRDefault="00C30C98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  <w:u w:val="single"/>
        </w:rPr>
        <w:t>Suite texte 23</w:t>
      </w:r>
      <w:r>
        <w:rPr>
          <w:rFonts w:ascii="Arial" w:hAnsi="Arial" w:cs="Arial"/>
          <w:sz w:val="28"/>
          <w:szCs w:val="28"/>
        </w:rPr>
        <w:t> :</w:t>
      </w:r>
    </w:p>
    <w:p w14:paraId="00701696" w14:textId="1F9A5D78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Étiez-vous caché ?</w:t>
      </w:r>
    </w:p>
    <w:p w14:paraId="671F2513" w14:textId="77777777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Oui.</w:t>
      </w:r>
    </w:p>
    <w:p w14:paraId="30DE26AA" w14:textId="77777777" w:rsidR="009E613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Où cela ?</w:t>
      </w:r>
    </w:p>
    <w:p w14:paraId="0390143C" w14:textId="7E14C5BA" w:rsidR="006144D9" w:rsidRPr="00C30C98" w:rsidRDefault="009E6139" w:rsidP="00C30C9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Derrière un orme, tout à côté de la tombe. »</w:t>
      </w:r>
    </w:p>
    <w:p w14:paraId="717F8ED1" w14:textId="66AC89E8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Joe l’Indien réprim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un mouvement imperceptible.</w:t>
      </w:r>
    </w:p>
    <w:p w14:paraId="4596DBC4" w14:textId="65EC7F8E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Y avait-il quelqu’un avec vous ?</w:t>
      </w:r>
    </w:p>
    <w:p w14:paraId="4779D814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Oui. J’étais là avec…</w:t>
      </w:r>
    </w:p>
    <w:p w14:paraId="06B2C736" w14:textId="10932E2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 xml:space="preserve">– Attendez… Attendez. Inutile de citer le nom de votre compagnon. Nous le </w:t>
      </w:r>
      <w:r w:rsidR="00C30C98">
        <w:rPr>
          <w:rFonts w:ascii="Arial" w:hAnsi="Arial" w:cs="Arial"/>
          <w:sz w:val="28"/>
          <w:szCs w:val="28"/>
        </w:rPr>
        <w:t>f</w:t>
      </w:r>
      <w:r w:rsidRPr="00C30C98">
        <w:rPr>
          <w:rFonts w:ascii="Arial" w:hAnsi="Arial" w:cs="Arial"/>
          <w:sz w:val="28"/>
          <w:szCs w:val="28"/>
        </w:rPr>
        <w:t>erons comparaître quand le moment sera venu. Aviez-vous quelque chose avec vous ? »</w:t>
      </w:r>
    </w:p>
    <w:p w14:paraId="139115A6" w14:textId="054BF250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Tom hésit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et par</w:t>
      </w:r>
      <w:r w:rsidR="00071A61">
        <w:rPr>
          <w:rFonts w:ascii="Arial" w:hAnsi="Arial" w:cs="Arial"/>
          <w:sz w:val="28"/>
          <w:szCs w:val="28"/>
        </w:rPr>
        <w:t>ai</w:t>
      </w:r>
      <w:r w:rsidRPr="00C30C98">
        <w:rPr>
          <w:rFonts w:ascii="Arial" w:hAnsi="Arial" w:cs="Arial"/>
          <w:sz w:val="28"/>
          <w:szCs w:val="28"/>
        </w:rPr>
        <w:t>t tout penaud.</w:t>
      </w:r>
    </w:p>
    <w:p w14:paraId="03EC1413" w14:textId="07F91B3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Allons, parlez, mon garçon. N’ayez pas peur. La vérité est toujours digne de respect. Vous n’aviez pas les mains vides, n’est-ce pas ?</w:t>
      </w:r>
    </w:p>
    <w:p w14:paraId="12CAD57A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– Non… nous avions emporté… un chat mort. »</w:t>
      </w:r>
    </w:p>
    <w:p w14:paraId="7AFCE699" w14:textId="4D9BA76D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Un murmure joyeux court dans la salle, vite étouffé par le juge.</w:t>
      </w:r>
    </w:p>
    <w:p w14:paraId="2918A9FC" w14:textId="25D2C8F4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« Nous montrerons le squelette du chat. Maintenant, mon garçon, racontez-nous tout ce qui s’est passé. N’oubliez rien.</w:t>
      </w:r>
    </w:p>
    <w:p w14:paraId="323DE072" w14:textId="77777777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N’ayez pas peur. Allez-y carrément. »</w:t>
      </w:r>
    </w:p>
    <w:p w14:paraId="00637A37" w14:textId="1722F545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Tom commen</w:t>
      </w:r>
      <w:r w:rsidR="00071A61">
        <w:rPr>
          <w:rFonts w:ascii="Arial" w:hAnsi="Arial" w:cs="Arial"/>
          <w:sz w:val="28"/>
          <w:szCs w:val="28"/>
        </w:rPr>
        <w:t>ce</w:t>
      </w:r>
      <w:r w:rsidRPr="00C30C98">
        <w:rPr>
          <w:rFonts w:ascii="Arial" w:hAnsi="Arial" w:cs="Arial"/>
          <w:sz w:val="28"/>
          <w:szCs w:val="28"/>
        </w:rPr>
        <w:t xml:space="preserve"> son récit. Au début, il s’embrouill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>, mais, à mesure qu’il s’échauff</w:t>
      </w:r>
      <w:r w:rsidR="00071A61">
        <w:rPr>
          <w:rFonts w:ascii="Arial" w:hAnsi="Arial" w:cs="Arial"/>
          <w:sz w:val="28"/>
          <w:szCs w:val="28"/>
        </w:rPr>
        <w:t>e</w:t>
      </w:r>
      <w:r w:rsidRPr="00C30C98">
        <w:rPr>
          <w:rFonts w:ascii="Arial" w:hAnsi="Arial" w:cs="Arial"/>
          <w:sz w:val="28"/>
          <w:szCs w:val="28"/>
        </w:rPr>
        <w:t xml:space="preserve"> les mots lui v</w:t>
      </w:r>
      <w:r w:rsidR="00071A61">
        <w:rPr>
          <w:rFonts w:ascii="Arial" w:hAnsi="Arial" w:cs="Arial"/>
          <w:sz w:val="28"/>
          <w:szCs w:val="28"/>
        </w:rPr>
        <w:t>iennent</w:t>
      </w:r>
      <w:r w:rsidRPr="00C30C98">
        <w:rPr>
          <w:rFonts w:ascii="Arial" w:hAnsi="Arial" w:cs="Arial"/>
          <w:sz w:val="28"/>
          <w:szCs w:val="28"/>
        </w:rPr>
        <w:t xml:space="preserve"> plus facilement. </w:t>
      </w:r>
    </w:p>
    <w:p w14:paraId="036073A9" w14:textId="5A1221A5" w:rsidR="00836567" w:rsidRPr="00C30C98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 xml:space="preserve">Au bout d’un moment, on n’entend plus dans la salle que le son de sa voix. Tous les yeux </w:t>
      </w:r>
      <w:r w:rsidR="00071A61">
        <w:rPr>
          <w:rFonts w:ascii="Arial" w:hAnsi="Arial" w:cs="Arial"/>
          <w:sz w:val="28"/>
          <w:szCs w:val="28"/>
        </w:rPr>
        <w:t>son</w:t>
      </w:r>
      <w:r w:rsidRPr="00C30C98">
        <w:rPr>
          <w:rFonts w:ascii="Arial" w:hAnsi="Arial" w:cs="Arial"/>
          <w:sz w:val="28"/>
          <w:szCs w:val="28"/>
        </w:rPr>
        <w:t>t fixés sur lui. Chacun ret</w:t>
      </w:r>
      <w:r w:rsidR="00071A61">
        <w:rPr>
          <w:rFonts w:ascii="Arial" w:hAnsi="Arial" w:cs="Arial"/>
          <w:sz w:val="28"/>
          <w:szCs w:val="28"/>
        </w:rPr>
        <w:t>ient</w:t>
      </w:r>
      <w:r w:rsidRPr="00C30C98">
        <w:rPr>
          <w:rFonts w:ascii="Arial" w:hAnsi="Arial" w:cs="Arial"/>
          <w:sz w:val="28"/>
          <w:szCs w:val="28"/>
        </w:rPr>
        <w:t xml:space="preserve"> son souffle pour mieux écouter la sinistre et passionnante histoire. L’émotion </w:t>
      </w:r>
      <w:r w:rsidR="00071A61">
        <w:rPr>
          <w:rFonts w:ascii="Arial" w:hAnsi="Arial" w:cs="Arial"/>
          <w:sz w:val="28"/>
          <w:szCs w:val="28"/>
        </w:rPr>
        <w:t>est</w:t>
      </w:r>
      <w:r w:rsidRPr="00C30C98">
        <w:rPr>
          <w:rFonts w:ascii="Arial" w:hAnsi="Arial" w:cs="Arial"/>
          <w:sz w:val="28"/>
          <w:szCs w:val="28"/>
        </w:rPr>
        <w:t xml:space="preserve"> à son comble lorsque Tom déclar</w:t>
      </w:r>
      <w:r w:rsidR="00071A61">
        <w:rPr>
          <w:rFonts w:ascii="Arial" w:hAnsi="Arial" w:cs="Arial"/>
          <w:sz w:val="28"/>
          <w:szCs w:val="28"/>
        </w:rPr>
        <w:t>e</w:t>
      </w:r>
      <w:r w:rsidR="00C30C98">
        <w:rPr>
          <w:rFonts w:ascii="Arial" w:hAnsi="Arial" w:cs="Arial"/>
          <w:sz w:val="28"/>
          <w:szCs w:val="28"/>
        </w:rPr>
        <w:t> :</w:t>
      </w:r>
      <w:r w:rsidRPr="00C30C98">
        <w:rPr>
          <w:rFonts w:ascii="Arial" w:hAnsi="Arial" w:cs="Arial"/>
          <w:sz w:val="28"/>
          <w:szCs w:val="28"/>
        </w:rPr>
        <w:t xml:space="preserve"> « Le docteur venait d’assommer </w:t>
      </w:r>
      <w:proofErr w:type="spellStart"/>
      <w:r w:rsidRPr="00C30C98">
        <w:rPr>
          <w:rFonts w:ascii="Arial" w:hAnsi="Arial" w:cs="Arial"/>
          <w:sz w:val="28"/>
          <w:szCs w:val="28"/>
        </w:rPr>
        <w:t>Muff</w:t>
      </w:r>
      <w:proofErr w:type="spellEnd"/>
      <w:r w:rsidRPr="00C30C98">
        <w:rPr>
          <w:rFonts w:ascii="Arial" w:hAnsi="Arial" w:cs="Arial"/>
          <w:sz w:val="28"/>
          <w:szCs w:val="28"/>
        </w:rPr>
        <w:t xml:space="preserve"> Potter avec une planche, quand Joe l’Indien sauta sur lui avec son couteau et… »</w:t>
      </w:r>
    </w:p>
    <w:p w14:paraId="4B63C427" w14:textId="55E78B43" w:rsidR="006144D9" w:rsidRDefault="00836567" w:rsidP="00C30C98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C30C98">
        <w:rPr>
          <w:rFonts w:ascii="Arial" w:hAnsi="Arial" w:cs="Arial"/>
          <w:sz w:val="28"/>
          <w:szCs w:val="28"/>
        </w:rPr>
        <w:t>On entend une sorte de craquement. Prompt comme</w:t>
      </w:r>
      <w:r w:rsidR="00071A61">
        <w:rPr>
          <w:rFonts w:ascii="Arial" w:hAnsi="Arial" w:cs="Arial"/>
          <w:sz w:val="28"/>
          <w:szCs w:val="28"/>
        </w:rPr>
        <w:t xml:space="preserve"> </w:t>
      </w:r>
      <w:r w:rsidRPr="00C30C98">
        <w:rPr>
          <w:rFonts w:ascii="Arial" w:hAnsi="Arial" w:cs="Arial"/>
          <w:sz w:val="28"/>
          <w:szCs w:val="28"/>
        </w:rPr>
        <w:t>l’éclair, le métis, bousculant tous ceux qui lui barrent le passage,</w:t>
      </w:r>
      <w:r w:rsidR="00071A61">
        <w:rPr>
          <w:rFonts w:ascii="Arial" w:hAnsi="Arial" w:cs="Arial"/>
          <w:sz w:val="28"/>
          <w:szCs w:val="28"/>
        </w:rPr>
        <w:t xml:space="preserve"> saute</w:t>
      </w:r>
      <w:r w:rsidRPr="00836567">
        <w:rPr>
          <w:rFonts w:ascii="Arial" w:hAnsi="Arial" w:cs="Arial"/>
          <w:sz w:val="28"/>
          <w:szCs w:val="28"/>
        </w:rPr>
        <w:t xml:space="preserve"> par la fenêtre et pr</w:t>
      </w:r>
      <w:r w:rsidR="00071A61">
        <w:rPr>
          <w:rFonts w:ascii="Arial" w:hAnsi="Arial" w:cs="Arial"/>
          <w:sz w:val="28"/>
          <w:szCs w:val="28"/>
        </w:rPr>
        <w:t>end</w:t>
      </w:r>
      <w:r w:rsidRPr="00836567">
        <w:rPr>
          <w:rFonts w:ascii="Arial" w:hAnsi="Arial" w:cs="Arial"/>
          <w:sz w:val="28"/>
          <w:szCs w:val="28"/>
        </w:rPr>
        <w:t xml:space="preserve"> la poudre d’escampette !</w:t>
      </w:r>
    </w:p>
    <w:p w14:paraId="524D30FA" w14:textId="77777777" w:rsidR="00C30C98" w:rsidRPr="000B2E7B" w:rsidRDefault="00C30C98" w:rsidP="00C30C98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i/>
          <w:iCs/>
          <w:sz w:val="28"/>
          <w:szCs w:val="28"/>
        </w:rPr>
      </w:pPr>
      <w:r w:rsidRPr="000B2E7B">
        <w:rPr>
          <w:rFonts w:ascii="Arial" w:hAnsi="Arial" w:cs="Arial"/>
          <w:i/>
          <w:iCs/>
          <w:sz w:val="28"/>
          <w:szCs w:val="28"/>
        </w:rPr>
        <w:t>D’après Mark Twain, les Aventures de Tom Sawyer [1879]</w:t>
      </w:r>
    </w:p>
    <w:p w14:paraId="5A1AD43E" w14:textId="4A94AD58" w:rsidR="00C30C98" w:rsidRPr="00826DF0" w:rsidRDefault="00C30C98" w:rsidP="00C30C98">
      <w:pPr>
        <w:tabs>
          <w:tab w:val="left" w:pos="1215"/>
        </w:tabs>
        <w:spacing w:after="0" w:line="360" w:lineRule="auto"/>
        <w:jc w:val="right"/>
        <w:rPr>
          <w:rFonts w:ascii="Arial" w:hAnsi="Arial" w:cs="Arial"/>
          <w:sz w:val="28"/>
          <w:szCs w:val="28"/>
        </w:rPr>
      </w:pPr>
      <w:r w:rsidRPr="000B2E7B">
        <w:rPr>
          <w:rFonts w:ascii="Arial" w:hAnsi="Arial" w:cs="Arial"/>
          <w:i/>
          <w:iCs/>
          <w:sz w:val="28"/>
          <w:szCs w:val="28"/>
        </w:rPr>
        <w:t xml:space="preserve">Chapitre </w:t>
      </w:r>
      <w:r>
        <w:rPr>
          <w:rFonts w:ascii="Arial" w:hAnsi="Arial" w:cs="Arial"/>
          <w:i/>
          <w:iCs/>
          <w:sz w:val="28"/>
          <w:szCs w:val="28"/>
        </w:rPr>
        <w:t>23</w:t>
      </w:r>
      <w:r w:rsidRPr="000B2E7B">
        <w:rPr>
          <w:rFonts w:ascii="Arial" w:hAnsi="Arial" w:cs="Arial"/>
          <w:i/>
          <w:iCs/>
          <w:sz w:val="28"/>
          <w:szCs w:val="28"/>
        </w:rPr>
        <w:t xml:space="preserve"> </w:t>
      </w:r>
      <w:r>
        <w:rPr>
          <w:rFonts w:ascii="Arial" w:hAnsi="Arial" w:cs="Arial"/>
          <w:i/>
          <w:iCs/>
          <w:sz w:val="28"/>
          <w:szCs w:val="28"/>
        </w:rPr>
        <w:t>–</w:t>
      </w:r>
    </w:p>
    <w:sectPr w:rsidR="00C30C98" w:rsidRPr="00826DF0" w:rsidSect="00DE2D40">
      <w:footerReference w:type="default" r:id="rId7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71A61"/>
    <w:rsid w:val="000B2E7B"/>
    <w:rsid w:val="000D624C"/>
    <w:rsid w:val="000E06FC"/>
    <w:rsid w:val="000F4C7A"/>
    <w:rsid w:val="00171640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80D9D"/>
    <w:rsid w:val="006D5C3B"/>
    <w:rsid w:val="006E6074"/>
    <w:rsid w:val="0070409A"/>
    <w:rsid w:val="007778BD"/>
    <w:rsid w:val="007C15CA"/>
    <w:rsid w:val="00826DF0"/>
    <w:rsid w:val="00836567"/>
    <w:rsid w:val="00870C06"/>
    <w:rsid w:val="0087460B"/>
    <w:rsid w:val="0087774A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6B4A"/>
    <w:rsid w:val="00BB71C3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2022-02-07T09:11:00Z</cp:lastPrinted>
  <dcterms:created xsi:type="dcterms:W3CDTF">2022-02-07T09:12:00Z</dcterms:created>
  <dcterms:modified xsi:type="dcterms:W3CDTF">2022-02-07T09:12:00Z</dcterms:modified>
</cp:coreProperties>
</file>